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E396" w14:textId="0C3F19FD" w:rsidR="00B47724" w:rsidRPr="001E7BF1" w:rsidRDefault="00B47724" w:rsidP="00B47724">
      <w:pPr>
        <w:pStyle w:val="NoSpacing"/>
        <w:rPr>
          <w:b w:val="0"/>
          <w:sz w:val="40"/>
          <w:szCs w:val="40"/>
          <w:u w:val="none"/>
        </w:rPr>
      </w:pPr>
      <w:r w:rsidRPr="001E7BF1">
        <w:rPr>
          <w:sz w:val="40"/>
          <w:szCs w:val="40"/>
          <w:u w:val="none"/>
        </w:rPr>
        <w:t xml:space="preserve">Level </w:t>
      </w:r>
      <w:r w:rsidR="0042345A" w:rsidRPr="001E7BF1">
        <w:rPr>
          <w:sz w:val="40"/>
          <w:szCs w:val="40"/>
          <w:u w:val="none"/>
        </w:rPr>
        <w:t>3 Exercise Referral</w:t>
      </w:r>
      <w:r w:rsidRPr="001E7BF1">
        <w:rPr>
          <w:sz w:val="40"/>
          <w:szCs w:val="40"/>
          <w:u w:val="none"/>
        </w:rPr>
        <w:t xml:space="preserve"> course</w:t>
      </w:r>
    </w:p>
    <w:p w14:paraId="41157D21" w14:textId="77777777" w:rsidR="00096EFE" w:rsidRPr="001E7BF1" w:rsidRDefault="00096EFE" w:rsidP="00B47724">
      <w:pPr>
        <w:pStyle w:val="NoSpacing"/>
        <w:rPr>
          <w:color w:val="FF0000"/>
          <w:sz w:val="24"/>
          <w:szCs w:val="24"/>
          <w:u w:val="none"/>
        </w:rPr>
      </w:pPr>
    </w:p>
    <w:p w14:paraId="25209A3F" w14:textId="28B017B3" w:rsidR="00C435D0" w:rsidRPr="001E7BF1" w:rsidRDefault="0042345A" w:rsidP="00096EFE">
      <w:pPr>
        <w:pStyle w:val="NoSpacing"/>
        <w:rPr>
          <w:rStyle w:val="Strong"/>
          <w:bCs/>
          <w:sz w:val="32"/>
          <w:szCs w:val="32"/>
        </w:rPr>
      </w:pPr>
      <w:r w:rsidRPr="001E7BF1">
        <w:rPr>
          <w:sz w:val="32"/>
          <w:szCs w:val="32"/>
        </w:rPr>
        <w:t>Unit</w:t>
      </w:r>
      <w:r w:rsidR="00C435D0" w:rsidRPr="001E7BF1">
        <w:rPr>
          <w:sz w:val="32"/>
          <w:szCs w:val="32"/>
        </w:rPr>
        <w:t xml:space="preserve"> </w:t>
      </w:r>
      <w:r w:rsidR="00475541" w:rsidRPr="001E7BF1">
        <w:rPr>
          <w:sz w:val="32"/>
          <w:szCs w:val="32"/>
        </w:rPr>
        <w:t>5</w:t>
      </w:r>
    </w:p>
    <w:p w14:paraId="2591C600" w14:textId="77777777" w:rsidR="001E7BF1" w:rsidRPr="001E7BF1" w:rsidRDefault="001E7BF1" w:rsidP="001E7BF1">
      <w:pPr>
        <w:pStyle w:val="NoSpacing"/>
        <w:rPr>
          <w:u w:val="none"/>
        </w:rPr>
      </w:pPr>
      <w:r w:rsidRPr="001E7BF1">
        <w:rPr>
          <w:rStyle w:val="Strong"/>
          <w:b/>
          <w:u w:val="none"/>
        </w:rPr>
        <w:t>Applied Anatomy &amp; Physiology</w:t>
      </w:r>
      <w:r w:rsidR="00475541" w:rsidRPr="001E7BF1">
        <w:rPr>
          <w:u w:val="none"/>
        </w:rPr>
        <w:br/>
      </w:r>
    </w:p>
    <w:p w14:paraId="36C705DC" w14:textId="673E0B04" w:rsidR="001E7BF1" w:rsidRPr="001E7BF1" w:rsidRDefault="001E7BF1" w:rsidP="001E7BF1">
      <w:pPr>
        <w:pStyle w:val="NoSpacing"/>
        <w:rPr>
          <w:rStyle w:val="Strong"/>
          <w:bCs/>
          <w:u w:val="none"/>
        </w:rPr>
      </w:pPr>
      <w:r w:rsidRPr="001E7BF1">
        <w:rPr>
          <w:u w:val="none"/>
        </w:rPr>
        <w:t>Assessment 12</w:t>
      </w:r>
    </w:p>
    <w:p w14:paraId="0C38A2D7" w14:textId="4B92E28D" w:rsidR="001E7BF1" w:rsidRPr="001E7BF1" w:rsidRDefault="001E7BF1" w:rsidP="001E7BF1">
      <w:pPr>
        <w:pStyle w:val="NoSpacing"/>
        <w:rPr>
          <w:b w:val="0"/>
          <w:u w:val="none"/>
        </w:rPr>
      </w:pPr>
      <w:r w:rsidRPr="001E7BF1">
        <w:rPr>
          <w:rStyle w:val="Strong"/>
        </w:rPr>
        <w:t>Multiple choice theory paper</w:t>
      </w:r>
      <w:r w:rsidRPr="001E7BF1">
        <w:rPr>
          <w:u w:val="none"/>
        </w:rPr>
        <w:br/>
      </w:r>
      <w:r w:rsidRPr="001E7BF1">
        <w:rPr>
          <w:b w:val="0"/>
          <w:u w:val="none"/>
        </w:rPr>
        <w:t xml:space="preserve">This assessment is used to assess the knowledge required for the ‘Applied anatomy and physiology’ and ‘Nutrition to support physical activity’ units. Please use the relevant </w:t>
      </w:r>
      <w:proofErr w:type="spellStart"/>
      <w:r w:rsidRPr="001E7BF1">
        <w:rPr>
          <w:b w:val="0"/>
          <w:u w:val="none"/>
        </w:rPr>
        <w:t>elearning</w:t>
      </w:r>
      <w:proofErr w:type="spellEnd"/>
      <w:r w:rsidRPr="001E7BF1">
        <w:rPr>
          <w:b w:val="0"/>
          <w:u w:val="none"/>
        </w:rPr>
        <w:t xml:space="preserve"> modules, presentations and mock exams (found on the course page) to prepare for this exam.</w:t>
      </w:r>
      <w:r w:rsidRPr="001E7BF1">
        <w:rPr>
          <w:b w:val="0"/>
          <w:u w:val="none"/>
        </w:rPr>
        <w:br/>
      </w:r>
      <w:r w:rsidRPr="001E7BF1">
        <w:rPr>
          <w:b w:val="0"/>
          <w:u w:val="none"/>
        </w:rPr>
        <w:br/>
        <w:t>It is a multiple choice exam set by YMCA Awards. The paper will comprise of 2 sections:</w:t>
      </w:r>
    </w:p>
    <w:p w14:paraId="73CBC461" w14:textId="77777777" w:rsidR="001E7BF1" w:rsidRPr="001E7BF1" w:rsidRDefault="001E7BF1" w:rsidP="001E7BF1">
      <w:pPr>
        <w:pStyle w:val="NoSpacing"/>
        <w:numPr>
          <w:ilvl w:val="0"/>
          <w:numId w:val="24"/>
        </w:numPr>
        <w:rPr>
          <w:b w:val="0"/>
          <w:u w:val="none"/>
        </w:rPr>
      </w:pPr>
      <w:r w:rsidRPr="001E7BF1">
        <w:rPr>
          <w:b w:val="0"/>
          <w:u w:val="none"/>
        </w:rPr>
        <w:t>Section 1 of the paper has 20 questions and will relate to the syllabus for the Applied anatomy &amp; Physiology unit;</w:t>
      </w:r>
    </w:p>
    <w:p w14:paraId="6B39B8DE" w14:textId="77777777" w:rsidR="001E7BF1" w:rsidRPr="001E7BF1" w:rsidRDefault="001E7BF1" w:rsidP="001E7BF1">
      <w:pPr>
        <w:pStyle w:val="NoSpacing"/>
        <w:numPr>
          <w:ilvl w:val="0"/>
          <w:numId w:val="24"/>
        </w:numPr>
        <w:rPr>
          <w:b w:val="0"/>
          <w:u w:val="none"/>
        </w:rPr>
      </w:pPr>
      <w:r w:rsidRPr="001E7BF1">
        <w:rPr>
          <w:b w:val="0"/>
          <w:u w:val="none"/>
        </w:rPr>
        <w:t>Section 2 of the paper has 10 questions and will relate to the syllabus for the Nutrition to Support Physical Activity unit.</w:t>
      </w:r>
    </w:p>
    <w:p w14:paraId="207611C3" w14:textId="77777777" w:rsidR="001E7BF1" w:rsidRPr="001E7BF1" w:rsidRDefault="001E7BF1" w:rsidP="001E7BF1">
      <w:pPr>
        <w:pStyle w:val="NoSpacing"/>
        <w:rPr>
          <w:b w:val="0"/>
          <w:u w:val="none"/>
        </w:rPr>
      </w:pPr>
    </w:p>
    <w:p w14:paraId="6C943C14" w14:textId="77777777" w:rsidR="001E7BF1" w:rsidRPr="001E7BF1" w:rsidRDefault="001E7BF1" w:rsidP="001E7BF1">
      <w:pPr>
        <w:pStyle w:val="NoSpacing"/>
        <w:rPr>
          <w:b w:val="0"/>
          <w:u w:val="none"/>
        </w:rPr>
      </w:pPr>
      <w:r w:rsidRPr="001E7BF1">
        <w:rPr>
          <w:b w:val="0"/>
          <w:u w:val="none"/>
        </w:rPr>
        <w:t>The entire exam paper will comprise of 30 questions and the time allocated is 40 minutes. Each question will be worth 1 mark. You must achieve a minimum of 14 marks (70%) to pass Section 1. You must achieve a minimum of 7 marks (70%) to pass Section 2.</w:t>
      </w:r>
    </w:p>
    <w:p w14:paraId="0DD1CE18" w14:textId="77777777" w:rsidR="001E7BF1" w:rsidRPr="001E7BF1" w:rsidRDefault="001E7BF1" w:rsidP="001E7BF1">
      <w:pPr>
        <w:pStyle w:val="NoSpacing"/>
        <w:rPr>
          <w:b w:val="0"/>
          <w:u w:val="none"/>
        </w:rPr>
      </w:pPr>
    </w:p>
    <w:p w14:paraId="44DC27E4" w14:textId="77777777" w:rsidR="001E7BF1" w:rsidRPr="001E7BF1" w:rsidRDefault="001E7BF1" w:rsidP="001E7BF1">
      <w:pPr>
        <w:pStyle w:val="NoSpacing"/>
        <w:rPr>
          <w:b w:val="0"/>
          <w:u w:val="none"/>
        </w:rPr>
      </w:pPr>
      <w:r w:rsidRPr="001E7BF1">
        <w:rPr>
          <w:b w:val="0"/>
          <w:u w:val="none"/>
        </w:rPr>
        <w:t xml:space="preserve">Should you not obtain sufficient marks to pass one of the sections then you need only </w:t>
      </w:r>
      <w:proofErr w:type="spellStart"/>
      <w:r w:rsidRPr="001E7BF1">
        <w:rPr>
          <w:b w:val="0"/>
          <w:u w:val="none"/>
        </w:rPr>
        <w:t>resit</w:t>
      </w:r>
      <w:proofErr w:type="spellEnd"/>
      <w:r w:rsidRPr="001E7BF1">
        <w:rPr>
          <w:b w:val="0"/>
          <w:u w:val="none"/>
        </w:rPr>
        <w:t xml:space="preserve"> that section. Time allowed to </w:t>
      </w:r>
      <w:proofErr w:type="spellStart"/>
      <w:r w:rsidRPr="001E7BF1">
        <w:rPr>
          <w:b w:val="0"/>
          <w:u w:val="none"/>
        </w:rPr>
        <w:t>resit</w:t>
      </w:r>
      <w:proofErr w:type="spellEnd"/>
      <w:r w:rsidRPr="001E7BF1">
        <w:rPr>
          <w:b w:val="0"/>
          <w:u w:val="none"/>
        </w:rPr>
        <w:t xml:space="preserve"> Section 1 is 25 minutes. Time allowed to </w:t>
      </w:r>
      <w:proofErr w:type="spellStart"/>
      <w:r w:rsidRPr="001E7BF1">
        <w:rPr>
          <w:b w:val="0"/>
          <w:u w:val="none"/>
        </w:rPr>
        <w:t>resit</w:t>
      </w:r>
      <w:proofErr w:type="spellEnd"/>
      <w:r w:rsidRPr="001E7BF1">
        <w:rPr>
          <w:b w:val="0"/>
          <w:u w:val="none"/>
        </w:rPr>
        <w:t xml:space="preserve"> Section 2 is 15 minutes.</w:t>
      </w:r>
    </w:p>
    <w:p w14:paraId="4CF32002" w14:textId="77777777" w:rsidR="001E7BF1" w:rsidRPr="001E7BF1" w:rsidRDefault="001E7BF1" w:rsidP="001E7BF1">
      <w:pPr>
        <w:pStyle w:val="NoSpacing"/>
        <w:rPr>
          <w:b w:val="0"/>
          <w:u w:val="none"/>
        </w:rPr>
      </w:pPr>
    </w:p>
    <w:p w14:paraId="261FBFD3" w14:textId="64ECB63F" w:rsidR="001E7BF1" w:rsidRPr="001E7BF1" w:rsidRDefault="001E7BF1" w:rsidP="001E7BF1">
      <w:pPr>
        <w:pStyle w:val="NoSpacing"/>
        <w:rPr>
          <w:b w:val="0"/>
          <w:u w:val="none"/>
        </w:rPr>
      </w:pPr>
      <w:r w:rsidRPr="001E7BF1">
        <w:rPr>
          <w:b w:val="0"/>
          <w:u w:val="none"/>
        </w:rPr>
        <w:t>Visit your course resources page to access mock exams (</w:t>
      </w:r>
      <w:hyperlink r:id="rId8" w:history="1">
        <w:r>
          <w:rPr>
            <w:rStyle w:val="Hyperlink"/>
            <w:b w:val="0"/>
            <w:u w:val="none"/>
          </w:rPr>
          <w:t>http://www.fit4training.com/exref-resources</w:t>
        </w:r>
      </w:hyperlink>
      <w:r w:rsidRPr="001E7BF1">
        <w:rPr>
          <w:b w:val="0"/>
          <w:u w:val="none"/>
        </w:rPr>
        <w:t>).</w:t>
      </w:r>
    </w:p>
    <w:p w14:paraId="2B0EC5FD" w14:textId="62D03B4A" w:rsidR="001E7BF1" w:rsidRPr="001E7BF1" w:rsidRDefault="001E7BF1" w:rsidP="001E7BF1">
      <w:pPr>
        <w:pStyle w:val="NoSpacing"/>
        <w:rPr>
          <w:b w:val="0"/>
          <w:u w:val="none"/>
        </w:rPr>
      </w:pPr>
      <w:r w:rsidRPr="001E7BF1">
        <w:rPr>
          <w:b w:val="0"/>
          <w:u w:val="none"/>
        </w:rPr>
        <w:br/>
        <w:t xml:space="preserve">To book your theory exam, please complete the </w:t>
      </w:r>
      <w:r w:rsidRPr="001E7BF1">
        <w:rPr>
          <w:u w:val="none"/>
        </w:rPr>
        <w:t>BOOK AN ASSESSMENT form</w:t>
      </w:r>
      <w:r w:rsidRPr="001E7BF1">
        <w:rPr>
          <w:b w:val="0"/>
          <w:u w:val="none"/>
        </w:rPr>
        <w:t>. Assessments are available on the specified dates detailed on this form at our exam-approved centre in Telford. Alternatively, please complete our </w:t>
      </w:r>
      <w:r w:rsidRPr="001E7BF1">
        <w:rPr>
          <w:u w:val="none"/>
        </w:rPr>
        <w:t>INVIGILATOR APPROVAL form</w:t>
      </w:r>
      <w:r w:rsidRPr="001E7BF1">
        <w:rPr>
          <w:b w:val="0"/>
          <w:u w:val="none"/>
        </w:rPr>
        <w:t>, so that a manager/supervisor at your place of work can be approved to invigilate your exam.</w:t>
      </w:r>
      <w:r>
        <w:rPr>
          <w:b w:val="0"/>
          <w:u w:val="none"/>
        </w:rPr>
        <w:t xml:space="preserve"> Or, you can complete our </w:t>
      </w:r>
      <w:r w:rsidRPr="001E7BF1">
        <w:rPr>
          <w:u w:val="none"/>
        </w:rPr>
        <w:t>REMOTE EXAM REQUEST</w:t>
      </w:r>
      <w:r>
        <w:rPr>
          <w:b w:val="0"/>
          <w:u w:val="none"/>
        </w:rPr>
        <w:t xml:space="preserve"> form to request to do this exam from home via an e-proctored online exam where you will not need an invigilator. Please </w:t>
      </w:r>
      <w:r>
        <w:rPr>
          <w:b w:val="0"/>
          <w:u w:val="none"/>
        </w:rPr>
        <w:lastRenderedPageBreak/>
        <w:t xml:space="preserve">see the guidance at the bottom of your course page. </w:t>
      </w:r>
      <w:r w:rsidRPr="001E7BF1">
        <w:rPr>
          <w:b w:val="0"/>
          <w:u w:val="none"/>
        </w:rPr>
        <w:br/>
      </w:r>
      <w:r w:rsidRPr="001E7BF1">
        <w:rPr>
          <w:b w:val="0"/>
          <w:u w:val="none"/>
        </w:rPr>
        <w:br/>
        <w:t xml:space="preserve">This exam can be completed at any time throughout the </w:t>
      </w:r>
      <w:proofErr w:type="gramStart"/>
      <w:r w:rsidRPr="001E7BF1">
        <w:rPr>
          <w:b w:val="0"/>
          <w:u w:val="none"/>
        </w:rPr>
        <w:t>12 month</w:t>
      </w:r>
      <w:proofErr w:type="gramEnd"/>
      <w:r w:rsidRPr="001E7BF1">
        <w:rPr>
          <w:b w:val="0"/>
          <w:u w:val="none"/>
        </w:rPr>
        <w:t xml:space="preserve"> period of your course.</w:t>
      </w:r>
    </w:p>
    <w:p w14:paraId="697F7E84" w14:textId="77777777" w:rsidR="001E7BF1" w:rsidRDefault="001E7BF1" w:rsidP="001E7BF1">
      <w:pPr>
        <w:pStyle w:val="NoSpacing"/>
        <w:rPr>
          <w:u w:val="none"/>
        </w:rPr>
      </w:pPr>
    </w:p>
    <w:p w14:paraId="1CBBF3E7" w14:textId="6465B328" w:rsidR="001E7BF1" w:rsidRPr="001E7BF1" w:rsidRDefault="00475541" w:rsidP="001E7BF1">
      <w:pPr>
        <w:pStyle w:val="NoSpacing"/>
        <w:rPr>
          <w:rStyle w:val="Strong"/>
          <w:bCs/>
          <w:sz w:val="32"/>
          <w:szCs w:val="32"/>
          <w:u w:val="none"/>
        </w:rPr>
      </w:pPr>
      <w:r w:rsidRPr="001E7BF1">
        <w:rPr>
          <w:u w:val="none"/>
        </w:rPr>
        <w:br/>
      </w:r>
      <w:r w:rsidR="001E7BF1" w:rsidRPr="001E7BF1">
        <w:rPr>
          <w:u w:val="none"/>
        </w:rPr>
        <w:t>Assessment 1</w:t>
      </w:r>
      <w:r w:rsidR="001E7BF1">
        <w:rPr>
          <w:u w:val="none"/>
        </w:rPr>
        <w:t>3</w:t>
      </w:r>
    </w:p>
    <w:p w14:paraId="083FC85C" w14:textId="47954B31" w:rsidR="001E7BF1" w:rsidRPr="001E7BF1" w:rsidRDefault="001E7BF1" w:rsidP="001E7BF1">
      <w:pPr>
        <w:pStyle w:val="NoSpacing"/>
        <w:rPr>
          <w:u w:val="none"/>
        </w:rPr>
      </w:pPr>
      <w:r w:rsidRPr="001E7BF1">
        <w:rPr>
          <w:b w:val="0"/>
        </w:rPr>
        <w:t>Online Y-Mark Exercise Referral Workbook</w:t>
      </w:r>
      <w:r w:rsidRPr="001E7BF1">
        <w:rPr>
          <w:b w:val="0"/>
          <w:u w:val="none"/>
        </w:rPr>
        <w:br/>
        <w:t xml:space="preserve">You will need to complete an online Assessment Workbook, which you can access via your </w:t>
      </w:r>
      <w:proofErr w:type="spellStart"/>
      <w:r w:rsidRPr="001E7BF1">
        <w:rPr>
          <w:b w:val="0"/>
          <w:u w:val="none"/>
        </w:rPr>
        <w:t>elearning</w:t>
      </w:r>
      <w:proofErr w:type="spellEnd"/>
      <w:r w:rsidRPr="001E7BF1">
        <w:rPr>
          <w:b w:val="0"/>
          <w:u w:val="none"/>
        </w:rPr>
        <w:t xml:space="preserve"> platform login. </w:t>
      </w:r>
      <w:r>
        <w:rPr>
          <w:b w:val="0"/>
          <w:u w:val="none"/>
        </w:rPr>
        <w:t>There are two sections to this workbook and Section 1 covers Applied Anatomy &amp; Physiology</w:t>
      </w:r>
      <w:r w:rsidRPr="001E7BF1">
        <w:rPr>
          <w:b w:val="0"/>
          <w:u w:val="none"/>
        </w:rPr>
        <w:t xml:space="preserve">. </w:t>
      </w:r>
    </w:p>
    <w:p w14:paraId="11F62AD2" w14:textId="77777777" w:rsidR="001E7BF1" w:rsidRPr="001E7BF1" w:rsidRDefault="001E7BF1" w:rsidP="001E7BF1">
      <w:pPr>
        <w:pStyle w:val="NoSpacing"/>
        <w:rPr>
          <w:b w:val="0"/>
          <w:u w:val="none"/>
        </w:rPr>
      </w:pPr>
    </w:p>
    <w:p w14:paraId="2BD57303" w14:textId="77777777" w:rsidR="001E7BF1" w:rsidRPr="001E7BF1" w:rsidRDefault="001E7BF1" w:rsidP="001E7BF1">
      <w:pPr>
        <w:pStyle w:val="NoSpacing"/>
        <w:rPr>
          <w:b w:val="0"/>
          <w:u w:val="none"/>
        </w:rPr>
      </w:pPr>
      <w:r w:rsidRPr="001E7BF1">
        <w:rPr>
          <w:b w:val="0"/>
          <w:u w:val="none"/>
        </w:rPr>
        <w:t xml:space="preserve">Please use the relevant </w:t>
      </w:r>
      <w:proofErr w:type="spellStart"/>
      <w:r w:rsidRPr="001E7BF1">
        <w:rPr>
          <w:b w:val="0"/>
          <w:u w:val="none"/>
        </w:rPr>
        <w:t>elearning</w:t>
      </w:r>
      <w:proofErr w:type="spellEnd"/>
      <w:r w:rsidRPr="001E7BF1">
        <w:rPr>
          <w:b w:val="0"/>
          <w:u w:val="none"/>
        </w:rPr>
        <w:t xml:space="preserve"> modules and presentations to revise and prepare to complete this workbook.</w:t>
      </w:r>
      <w:r w:rsidRPr="001E7BF1">
        <w:rPr>
          <w:b w:val="0"/>
          <w:u w:val="none"/>
        </w:rPr>
        <w:br/>
      </w:r>
      <w:r w:rsidRPr="001E7BF1">
        <w:rPr>
          <w:b w:val="0"/>
          <w:u w:val="none"/>
        </w:rPr>
        <w:br/>
        <w:t xml:space="preserve">All questions must be answered correctly but you get unlimited attempts. This is an open book assessment, but work must be your own, and the questions refer to the content covered on the </w:t>
      </w:r>
      <w:proofErr w:type="spellStart"/>
      <w:r w:rsidRPr="001E7BF1">
        <w:rPr>
          <w:b w:val="0"/>
          <w:u w:val="none"/>
        </w:rPr>
        <w:t>elearning</w:t>
      </w:r>
      <w:proofErr w:type="spellEnd"/>
      <w:r w:rsidRPr="001E7BF1">
        <w:rPr>
          <w:b w:val="0"/>
          <w:u w:val="none"/>
        </w:rPr>
        <w:t xml:space="preserve"> modules. The questions are auto-marking, so you will receive an instant result upon completion. You will be directed back to any questions answered incorrectly so you can have another go.</w:t>
      </w:r>
      <w:r w:rsidRPr="001E7BF1">
        <w:rPr>
          <w:b w:val="0"/>
          <w:u w:val="none"/>
        </w:rPr>
        <w:br/>
      </w:r>
      <w:r w:rsidRPr="001E7BF1">
        <w:rPr>
          <w:b w:val="0"/>
          <w:u w:val="none"/>
        </w:rPr>
        <w:br/>
        <w:t xml:space="preserve">This workbook can be completed at any time over the duration of your </w:t>
      </w:r>
      <w:proofErr w:type="gramStart"/>
      <w:r w:rsidRPr="001E7BF1">
        <w:rPr>
          <w:b w:val="0"/>
          <w:u w:val="none"/>
        </w:rPr>
        <w:t>12 month</w:t>
      </w:r>
      <w:proofErr w:type="gramEnd"/>
      <w:r w:rsidRPr="001E7BF1">
        <w:rPr>
          <w:b w:val="0"/>
          <w:u w:val="none"/>
        </w:rPr>
        <w:t xml:space="preserve"> course.</w:t>
      </w:r>
    </w:p>
    <w:p w14:paraId="647A5C45" w14:textId="2A909AA5" w:rsidR="00B47724" w:rsidRDefault="00B47724" w:rsidP="001E7BF1">
      <w:pPr>
        <w:rPr>
          <w:b/>
        </w:rPr>
      </w:pPr>
    </w:p>
    <w:p w14:paraId="4572658D" w14:textId="77777777" w:rsidR="001E7BF1" w:rsidRPr="00475541" w:rsidRDefault="001E7BF1" w:rsidP="001E7BF1">
      <w:pPr>
        <w:rPr>
          <w:b/>
        </w:rPr>
      </w:pPr>
    </w:p>
    <w:p w14:paraId="4532A718" w14:textId="05A434E1" w:rsidR="00AF1A63" w:rsidRPr="00C66BE4" w:rsidRDefault="00F6420C" w:rsidP="00C37B85">
      <w:pPr>
        <w:rPr>
          <w:rFonts w:ascii="Candara" w:hAnsi="Candara"/>
          <w:b/>
          <w:sz w:val="32"/>
          <w:szCs w:val="32"/>
          <w:u w:val="single"/>
        </w:rPr>
      </w:pPr>
      <w:r w:rsidRPr="00C66BE4">
        <w:rPr>
          <w:rFonts w:ascii="Candara" w:hAnsi="Candara"/>
          <w:b/>
          <w:sz w:val="32"/>
          <w:szCs w:val="32"/>
          <w:u w:val="single"/>
        </w:rPr>
        <w:t>USEFUL INFORMATION</w:t>
      </w:r>
      <w:r w:rsidR="00C435D0">
        <w:rPr>
          <w:rFonts w:ascii="Candara" w:hAnsi="Candara"/>
          <w:b/>
          <w:sz w:val="32"/>
          <w:szCs w:val="32"/>
          <w:u w:val="single"/>
        </w:rPr>
        <w:t>/LINKS</w:t>
      </w:r>
    </w:p>
    <w:p w14:paraId="4341305D" w14:textId="6D2FB531" w:rsidR="00F6420C" w:rsidRDefault="00F6420C" w:rsidP="00C37B85">
      <w:pPr>
        <w:rPr>
          <w:rFonts w:ascii="Candara" w:hAnsi="Candara"/>
          <w:sz w:val="28"/>
          <w:szCs w:val="28"/>
        </w:rPr>
      </w:pPr>
      <w:r>
        <w:rPr>
          <w:rFonts w:ascii="Candara" w:hAnsi="Candara"/>
          <w:sz w:val="28"/>
          <w:szCs w:val="28"/>
        </w:rPr>
        <w:t xml:space="preserve">Course Page – </w:t>
      </w:r>
      <w:hyperlink r:id="rId9" w:history="1">
        <w:r w:rsidR="001E7BF1">
          <w:rPr>
            <w:rStyle w:val="Hyperlink"/>
            <w:rFonts w:ascii="Candara" w:hAnsi="Candara"/>
            <w:sz w:val="28"/>
            <w:szCs w:val="28"/>
          </w:rPr>
          <w:t>http://www.fit4training.com/exref-resources</w:t>
        </w:r>
      </w:hyperlink>
    </w:p>
    <w:p w14:paraId="36E94829" w14:textId="77777777" w:rsidR="00F6420C" w:rsidRDefault="00F6420C" w:rsidP="00C37B85">
      <w:pPr>
        <w:rPr>
          <w:rFonts w:ascii="Candara" w:hAnsi="Candara"/>
          <w:sz w:val="28"/>
          <w:szCs w:val="28"/>
        </w:rPr>
      </w:pPr>
    </w:p>
    <w:p w14:paraId="2E8227B6" w14:textId="77777777" w:rsidR="00F6420C" w:rsidRDefault="00F6420C" w:rsidP="00C37B85">
      <w:pPr>
        <w:rPr>
          <w:rFonts w:ascii="Candara" w:hAnsi="Candara"/>
          <w:sz w:val="28"/>
          <w:szCs w:val="28"/>
        </w:rPr>
      </w:pPr>
      <w:r>
        <w:rPr>
          <w:rFonts w:ascii="Candara" w:hAnsi="Candara"/>
          <w:sz w:val="28"/>
          <w:szCs w:val="28"/>
        </w:rPr>
        <w:t xml:space="preserve">Facebook Group – </w:t>
      </w:r>
      <w:hyperlink r:id="rId10" w:history="1">
        <w:r w:rsidRPr="00382F18">
          <w:rPr>
            <w:rStyle w:val="Hyperlink"/>
            <w:rFonts w:ascii="Candara" w:hAnsi="Candara"/>
            <w:sz w:val="28"/>
            <w:szCs w:val="28"/>
          </w:rPr>
          <w:t>www.facebook.com/groups/fit4trainingstudysupport</w:t>
        </w:r>
      </w:hyperlink>
    </w:p>
    <w:p w14:paraId="1155E664" w14:textId="27744287" w:rsidR="00E047A2" w:rsidRDefault="00E047A2" w:rsidP="00C37B85">
      <w:pPr>
        <w:rPr>
          <w:rFonts w:ascii="Candara" w:hAnsi="Candara"/>
          <w:sz w:val="28"/>
          <w:szCs w:val="28"/>
        </w:rPr>
      </w:pPr>
      <w:bookmarkStart w:id="0" w:name="_GoBack"/>
      <w:bookmarkEnd w:id="0"/>
    </w:p>
    <w:p w14:paraId="1C752310" w14:textId="77777777" w:rsidR="00F6420C" w:rsidRDefault="00C66BE4" w:rsidP="00C37B85">
      <w:pPr>
        <w:rPr>
          <w:rFonts w:ascii="Candara" w:hAnsi="Candara"/>
          <w:sz w:val="28"/>
          <w:szCs w:val="28"/>
        </w:rPr>
      </w:pPr>
      <w:r>
        <w:rPr>
          <w:rFonts w:ascii="Candara" w:hAnsi="Candara"/>
          <w:sz w:val="28"/>
          <w:szCs w:val="28"/>
        </w:rPr>
        <w:t xml:space="preserve">Student Support – Martin Brown </w:t>
      </w:r>
      <w:hyperlink r:id="rId11" w:history="1">
        <w:r w:rsidRPr="00382F18">
          <w:rPr>
            <w:rStyle w:val="Hyperlink"/>
            <w:rFonts w:ascii="Candara" w:hAnsi="Candara"/>
            <w:sz w:val="28"/>
            <w:szCs w:val="28"/>
          </w:rPr>
          <w:t>martin@fit4training.com</w:t>
        </w:r>
      </w:hyperlink>
    </w:p>
    <w:p w14:paraId="54CEEFE8" w14:textId="77777777" w:rsidR="00C66BE4" w:rsidRDefault="00C66BE4" w:rsidP="00C37B85">
      <w:pPr>
        <w:rPr>
          <w:rFonts w:ascii="Candara" w:hAnsi="Candara"/>
          <w:sz w:val="28"/>
          <w:szCs w:val="28"/>
        </w:rPr>
      </w:pPr>
      <w:r>
        <w:rPr>
          <w:rFonts w:ascii="Candara" w:hAnsi="Candara"/>
          <w:sz w:val="28"/>
          <w:szCs w:val="28"/>
        </w:rPr>
        <w:t>Administration/general queries only relating exams, payments, resources, certificates.</w:t>
      </w:r>
    </w:p>
    <w:p w14:paraId="3B861D3F" w14:textId="77777777" w:rsidR="00E047A2" w:rsidRDefault="00E047A2" w:rsidP="00C37B85">
      <w:pPr>
        <w:rPr>
          <w:rFonts w:ascii="Candara" w:hAnsi="Candara"/>
          <w:sz w:val="28"/>
          <w:szCs w:val="28"/>
        </w:rPr>
      </w:pPr>
    </w:p>
    <w:p w14:paraId="3D4546D6" w14:textId="77777777" w:rsidR="00C66BE4" w:rsidRDefault="00C66BE4" w:rsidP="00C37B85">
      <w:pPr>
        <w:rPr>
          <w:rFonts w:ascii="Candara" w:hAnsi="Candara"/>
          <w:sz w:val="28"/>
          <w:szCs w:val="28"/>
        </w:rPr>
      </w:pPr>
      <w:r>
        <w:rPr>
          <w:rFonts w:ascii="Candara" w:hAnsi="Candara"/>
          <w:sz w:val="28"/>
          <w:szCs w:val="28"/>
        </w:rPr>
        <w:t xml:space="preserve">Tutor/Assessor - Jo Bentley </w:t>
      </w:r>
      <w:hyperlink r:id="rId12" w:history="1">
        <w:r w:rsidRPr="00382F18">
          <w:rPr>
            <w:rStyle w:val="Hyperlink"/>
            <w:rFonts w:ascii="Candara" w:hAnsi="Candara"/>
            <w:sz w:val="28"/>
            <w:szCs w:val="28"/>
          </w:rPr>
          <w:t>jo@fit4training.com</w:t>
        </w:r>
      </w:hyperlink>
    </w:p>
    <w:p w14:paraId="290DFFFC" w14:textId="50AEA864" w:rsidR="00C66BE4" w:rsidRPr="00B47724" w:rsidRDefault="00C66BE4" w:rsidP="00C37B85">
      <w:pPr>
        <w:rPr>
          <w:rFonts w:ascii="Candara" w:hAnsi="Candara"/>
          <w:sz w:val="28"/>
          <w:szCs w:val="28"/>
        </w:rPr>
      </w:pPr>
      <w:r>
        <w:rPr>
          <w:rFonts w:ascii="Candara" w:hAnsi="Candara"/>
          <w:sz w:val="28"/>
          <w:szCs w:val="28"/>
        </w:rPr>
        <w:t>Assessment/course content support</w:t>
      </w:r>
    </w:p>
    <w:sectPr w:rsidR="00C66BE4" w:rsidRPr="00B47724" w:rsidSect="00815651">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E465" w14:textId="77777777" w:rsidR="00F6420C" w:rsidRDefault="00F6420C" w:rsidP="00B47724">
      <w:r>
        <w:separator/>
      </w:r>
    </w:p>
  </w:endnote>
  <w:endnote w:type="continuationSeparator" w:id="0">
    <w:p w14:paraId="2D6F9EB3" w14:textId="77777777" w:rsidR="00F6420C" w:rsidRDefault="00F6420C" w:rsidP="00B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22F4E" w14:textId="77777777" w:rsidR="00F6420C" w:rsidRDefault="00F6420C" w:rsidP="00B47724">
      <w:r>
        <w:separator/>
      </w:r>
    </w:p>
  </w:footnote>
  <w:footnote w:type="continuationSeparator" w:id="0">
    <w:p w14:paraId="1D68E289" w14:textId="77777777" w:rsidR="00F6420C" w:rsidRDefault="00F6420C" w:rsidP="00B47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20C8" w14:textId="77777777" w:rsidR="00F6420C" w:rsidRDefault="00F6420C">
    <w:pPr>
      <w:pStyle w:val="Header"/>
    </w:pPr>
    <w:r>
      <w:rPr>
        <w:noProof/>
      </w:rPr>
      <w:drawing>
        <wp:anchor distT="0" distB="0" distL="114300" distR="114300" simplePos="0" relativeHeight="251658240" behindDoc="0" locked="0" layoutInCell="1" allowOverlap="1" wp14:anchorId="09AFDE67" wp14:editId="3AF3BAE2">
          <wp:simplePos x="0" y="0"/>
          <wp:positionH relativeFrom="column">
            <wp:posOffset>3757930</wp:posOffset>
          </wp:positionH>
          <wp:positionV relativeFrom="paragraph">
            <wp:posOffset>7620</wp:posOffset>
          </wp:positionV>
          <wp:extent cx="1957070" cy="35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4T (1).png"/>
                  <pic:cNvPicPr/>
                </pic:nvPicPr>
                <pic:blipFill>
                  <a:blip r:embed="rId1">
                    <a:extLst>
                      <a:ext uri="{28A0092B-C50C-407E-A947-70E740481C1C}">
                        <a14:useLocalDpi xmlns:a14="http://schemas.microsoft.com/office/drawing/2010/main" val="0"/>
                      </a:ext>
                    </a:extLst>
                  </a:blip>
                  <a:stretch>
                    <a:fillRect/>
                  </a:stretch>
                </pic:blipFill>
                <pic:spPr>
                  <a:xfrm>
                    <a:off x="0" y="0"/>
                    <a:ext cx="1957070" cy="35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23"/>
    <w:multiLevelType w:val="hybridMultilevel"/>
    <w:tmpl w:val="36441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944974"/>
    <w:multiLevelType w:val="hybridMultilevel"/>
    <w:tmpl w:val="4072B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36F84"/>
    <w:multiLevelType w:val="multilevel"/>
    <w:tmpl w:val="B20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90C75"/>
    <w:multiLevelType w:val="multilevel"/>
    <w:tmpl w:val="16D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23463"/>
    <w:multiLevelType w:val="multilevel"/>
    <w:tmpl w:val="F7E6C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66153"/>
    <w:multiLevelType w:val="multilevel"/>
    <w:tmpl w:val="1652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1F3F"/>
    <w:multiLevelType w:val="multilevel"/>
    <w:tmpl w:val="E08CD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E369F"/>
    <w:multiLevelType w:val="multilevel"/>
    <w:tmpl w:val="47109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211D8"/>
    <w:multiLevelType w:val="multilevel"/>
    <w:tmpl w:val="8158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46D54"/>
    <w:multiLevelType w:val="multilevel"/>
    <w:tmpl w:val="1DB60E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D532461"/>
    <w:multiLevelType w:val="hybridMultilevel"/>
    <w:tmpl w:val="9B6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AA6721"/>
    <w:multiLevelType w:val="multilevel"/>
    <w:tmpl w:val="4EC6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12208"/>
    <w:multiLevelType w:val="multilevel"/>
    <w:tmpl w:val="B0AA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4F6BF9"/>
    <w:multiLevelType w:val="hybridMultilevel"/>
    <w:tmpl w:val="D9FA0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F36B1D"/>
    <w:multiLevelType w:val="hybridMultilevel"/>
    <w:tmpl w:val="2D7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63FC5"/>
    <w:multiLevelType w:val="hybridMultilevel"/>
    <w:tmpl w:val="5406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013DA0"/>
    <w:multiLevelType w:val="multilevel"/>
    <w:tmpl w:val="BF5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7E3AE3"/>
    <w:multiLevelType w:val="multilevel"/>
    <w:tmpl w:val="A558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D07D4"/>
    <w:multiLevelType w:val="hybridMultilevel"/>
    <w:tmpl w:val="19B6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606CD0"/>
    <w:multiLevelType w:val="hybridMultilevel"/>
    <w:tmpl w:val="8CD8C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42540C"/>
    <w:multiLevelType w:val="hybridMultilevel"/>
    <w:tmpl w:val="10201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6B0A52"/>
    <w:multiLevelType w:val="multilevel"/>
    <w:tmpl w:val="34E232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83429B7"/>
    <w:multiLevelType w:val="multilevel"/>
    <w:tmpl w:val="1E6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B2EB8"/>
    <w:multiLevelType w:val="multilevel"/>
    <w:tmpl w:val="1C38D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2"/>
  </w:num>
  <w:num w:numId="4">
    <w:abstractNumId w:val="14"/>
  </w:num>
  <w:num w:numId="5">
    <w:abstractNumId w:val="16"/>
  </w:num>
  <w:num w:numId="6">
    <w:abstractNumId w:val="7"/>
  </w:num>
  <w:num w:numId="7">
    <w:abstractNumId w:val="19"/>
  </w:num>
  <w:num w:numId="8">
    <w:abstractNumId w:val="1"/>
  </w:num>
  <w:num w:numId="9">
    <w:abstractNumId w:val="4"/>
  </w:num>
  <w:num w:numId="10">
    <w:abstractNumId w:val="8"/>
  </w:num>
  <w:num w:numId="11">
    <w:abstractNumId w:val="6"/>
  </w:num>
  <w:num w:numId="12">
    <w:abstractNumId w:val="23"/>
  </w:num>
  <w:num w:numId="13">
    <w:abstractNumId w:val="13"/>
  </w:num>
  <w:num w:numId="14">
    <w:abstractNumId w:val="10"/>
  </w:num>
  <w:num w:numId="15">
    <w:abstractNumId w:val="0"/>
  </w:num>
  <w:num w:numId="16">
    <w:abstractNumId w:val="20"/>
  </w:num>
  <w:num w:numId="17">
    <w:abstractNumId w:val="22"/>
  </w:num>
  <w:num w:numId="18">
    <w:abstractNumId w:val="3"/>
  </w:num>
  <w:num w:numId="19">
    <w:abstractNumId w:val="2"/>
  </w:num>
  <w:num w:numId="20">
    <w:abstractNumId w:val="9"/>
  </w:num>
  <w:num w:numId="21">
    <w:abstractNumId w:val="11"/>
  </w:num>
  <w:num w:numId="22">
    <w:abstractNumId w:val="5"/>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24"/>
    <w:rsid w:val="000556A5"/>
    <w:rsid w:val="00096EFE"/>
    <w:rsid w:val="001E7BF1"/>
    <w:rsid w:val="0042345A"/>
    <w:rsid w:val="00475541"/>
    <w:rsid w:val="00815651"/>
    <w:rsid w:val="00A86B35"/>
    <w:rsid w:val="00AE01DB"/>
    <w:rsid w:val="00AF1A63"/>
    <w:rsid w:val="00B47724"/>
    <w:rsid w:val="00C233F5"/>
    <w:rsid w:val="00C37B85"/>
    <w:rsid w:val="00C435D0"/>
    <w:rsid w:val="00C66BE4"/>
    <w:rsid w:val="00E047A2"/>
    <w:rsid w:val="00F6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8FA0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096EFE"/>
    <w:rPr>
      <w:rFonts w:ascii="Candara" w:eastAsia="Times New Roman" w:hAnsi="Candara"/>
      <w:b/>
      <w:bCs/>
      <w:color w:val="202020"/>
      <w:sz w:val="28"/>
      <w:szCs w:val="28"/>
      <w:u w:val="single"/>
      <w:shd w:val="clear" w:color="auto" w:fill="FFFFFF"/>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096EFE"/>
    <w:rPr>
      <w:rFonts w:ascii="Candara" w:eastAsia="Times New Roman" w:hAnsi="Candara"/>
      <w:b/>
      <w:bCs/>
      <w:color w:val="202020"/>
      <w:sz w:val="28"/>
      <w:szCs w:val="28"/>
      <w:u w:val="single"/>
      <w:shd w:val="clear" w:color="auto" w:fill="FFFFFF"/>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825">
      <w:bodyDiv w:val="1"/>
      <w:marLeft w:val="0"/>
      <w:marRight w:val="0"/>
      <w:marTop w:val="0"/>
      <w:marBottom w:val="0"/>
      <w:divBdr>
        <w:top w:val="none" w:sz="0" w:space="0" w:color="auto"/>
        <w:left w:val="none" w:sz="0" w:space="0" w:color="auto"/>
        <w:bottom w:val="none" w:sz="0" w:space="0" w:color="auto"/>
        <w:right w:val="none" w:sz="0" w:space="0" w:color="auto"/>
      </w:divBdr>
    </w:div>
    <w:div w:id="546838246">
      <w:bodyDiv w:val="1"/>
      <w:marLeft w:val="0"/>
      <w:marRight w:val="0"/>
      <w:marTop w:val="0"/>
      <w:marBottom w:val="0"/>
      <w:divBdr>
        <w:top w:val="none" w:sz="0" w:space="0" w:color="auto"/>
        <w:left w:val="none" w:sz="0" w:space="0" w:color="auto"/>
        <w:bottom w:val="none" w:sz="0" w:space="0" w:color="auto"/>
        <w:right w:val="none" w:sz="0" w:space="0" w:color="auto"/>
      </w:divBdr>
    </w:div>
    <w:div w:id="644043659">
      <w:bodyDiv w:val="1"/>
      <w:marLeft w:val="0"/>
      <w:marRight w:val="0"/>
      <w:marTop w:val="0"/>
      <w:marBottom w:val="0"/>
      <w:divBdr>
        <w:top w:val="none" w:sz="0" w:space="0" w:color="auto"/>
        <w:left w:val="none" w:sz="0" w:space="0" w:color="auto"/>
        <w:bottom w:val="none" w:sz="0" w:space="0" w:color="auto"/>
        <w:right w:val="none" w:sz="0" w:space="0" w:color="auto"/>
      </w:divBdr>
    </w:div>
    <w:div w:id="696194681">
      <w:bodyDiv w:val="1"/>
      <w:marLeft w:val="0"/>
      <w:marRight w:val="0"/>
      <w:marTop w:val="0"/>
      <w:marBottom w:val="0"/>
      <w:divBdr>
        <w:top w:val="none" w:sz="0" w:space="0" w:color="auto"/>
        <w:left w:val="none" w:sz="0" w:space="0" w:color="auto"/>
        <w:bottom w:val="none" w:sz="0" w:space="0" w:color="auto"/>
        <w:right w:val="none" w:sz="0" w:space="0" w:color="auto"/>
      </w:divBdr>
    </w:div>
    <w:div w:id="1248807352">
      <w:bodyDiv w:val="1"/>
      <w:marLeft w:val="0"/>
      <w:marRight w:val="0"/>
      <w:marTop w:val="0"/>
      <w:marBottom w:val="0"/>
      <w:divBdr>
        <w:top w:val="none" w:sz="0" w:space="0" w:color="auto"/>
        <w:left w:val="none" w:sz="0" w:space="0" w:color="auto"/>
        <w:bottom w:val="none" w:sz="0" w:space="0" w:color="auto"/>
        <w:right w:val="none" w:sz="0" w:space="0" w:color="auto"/>
      </w:divBdr>
    </w:div>
    <w:div w:id="1289893573">
      <w:bodyDiv w:val="1"/>
      <w:marLeft w:val="0"/>
      <w:marRight w:val="0"/>
      <w:marTop w:val="0"/>
      <w:marBottom w:val="0"/>
      <w:divBdr>
        <w:top w:val="none" w:sz="0" w:space="0" w:color="auto"/>
        <w:left w:val="none" w:sz="0" w:space="0" w:color="auto"/>
        <w:bottom w:val="none" w:sz="0" w:space="0" w:color="auto"/>
        <w:right w:val="none" w:sz="0" w:space="0" w:color="auto"/>
      </w:divBdr>
    </w:div>
    <w:div w:id="1357273449">
      <w:bodyDiv w:val="1"/>
      <w:marLeft w:val="0"/>
      <w:marRight w:val="0"/>
      <w:marTop w:val="0"/>
      <w:marBottom w:val="0"/>
      <w:divBdr>
        <w:top w:val="none" w:sz="0" w:space="0" w:color="auto"/>
        <w:left w:val="none" w:sz="0" w:space="0" w:color="auto"/>
        <w:bottom w:val="none" w:sz="0" w:space="0" w:color="auto"/>
        <w:right w:val="none" w:sz="0" w:space="0" w:color="auto"/>
      </w:divBdr>
    </w:div>
    <w:div w:id="1414278510">
      <w:bodyDiv w:val="1"/>
      <w:marLeft w:val="0"/>
      <w:marRight w:val="0"/>
      <w:marTop w:val="0"/>
      <w:marBottom w:val="0"/>
      <w:divBdr>
        <w:top w:val="none" w:sz="0" w:space="0" w:color="auto"/>
        <w:left w:val="none" w:sz="0" w:space="0" w:color="auto"/>
        <w:bottom w:val="none" w:sz="0" w:space="0" w:color="auto"/>
        <w:right w:val="none" w:sz="0" w:space="0" w:color="auto"/>
      </w:divBdr>
    </w:div>
    <w:div w:id="1759331785">
      <w:bodyDiv w:val="1"/>
      <w:marLeft w:val="0"/>
      <w:marRight w:val="0"/>
      <w:marTop w:val="0"/>
      <w:marBottom w:val="0"/>
      <w:divBdr>
        <w:top w:val="none" w:sz="0" w:space="0" w:color="auto"/>
        <w:left w:val="none" w:sz="0" w:space="0" w:color="auto"/>
        <w:bottom w:val="none" w:sz="0" w:space="0" w:color="auto"/>
        <w:right w:val="none" w:sz="0" w:space="0" w:color="auto"/>
      </w:divBdr>
    </w:div>
    <w:div w:id="1833139405">
      <w:bodyDiv w:val="1"/>
      <w:marLeft w:val="0"/>
      <w:marRight w:val="0"/>
      <w:marTop w:val="0"/>
      <w:marBottom w:val="0"/>
      <w:divBdr>
        <w:top w:val="none" w:sz="0" w:space="0" w:color="auto"/>
        <w:left w:val="none" w:sz="0" w:space="0" w:color="auto"/>
        <w:bottom w:val="none" w:sz="0" w:space="0" w:color="auto"/>
        <w:right w:val="none" w:sz="0" w:space="0" w:color="auto"/>
      </w:divBdr>
    </w:div>
    <w:div w:id="2041780373">
      <w:bodyDiv w:val="1"/>
      <w:marLeft w:val="0"/>
      <w:marRight w:val="0"/>
      <w:marTop w:val="0"/>
      <w:marBottom w:val="0"/>
      <w:divBdr>
        <w:top w:val="none" w:sz="0" w:space="0" w:color="auto"/>
        <w:left w:val="none" w:sz="0" w:space="0" w:color="auto"/>
        <w:bottom w:val="none" w:sz="0" w:space="0" w:color="auto"/>
        <w:right w:val="none" w:sz="0" w:space="0" w:color="auto"/>
      </w:divBdr>
    </w:div>
    <w:div w:id="2117094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in@fit4training.com" TargetMode="External"/><Relationship Id="rId12" Type="http://schemas.openxmlformats.org/officeDocument/2006/relationships/hyperlink" Target="mailto:jo@fit4training.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t4training.com/exref-resources" TargetMode="External"/><Relationship Id="rId9" Type="http://schemas.openxmlformats.org/officeDocument/2006/relationships/hyperlink" Target="http://www.fit4training.com/exref-resources" TargetMode="External"/><Relationship Id="rId10" Type="http://schemas.openxmlformats.org/officeDocument/2006/relationships/hyperlink" Target="http://www.facebook.com/groups/fit4trainingstudy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510</Words>
  <Characters>2912</Characters>
  <Application>Microsoft Macintosh Word</Application>
  <DocSecurity>0</DocSecurity>
  <Lines>24</Lines>
  <Paragraphs>6</Paragraphs>
  <ScaleCrop>false</ScaleCrop>
  <Company>Fit4Training</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Cornish</dc:creator>
  <cp:keywords/>
  <dc:description/>
  <cp:lastModifiedBy>Michelle Cornish</cp:lastModifiedBy>
  <cp:revision>8</cp:revision>
  <dcterms:created xsi:type="dcterms:W3CDTF">2019-11-27T11:57:00Z</dcterms:created>
  <dcterms:modified xsi:type="dcterms:W3CDTF">2021-03-02T11:29:00Z</dcterms:modified>
</cp:coreProperties>
</file>